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2B" w:rsidRDefault="00DA56E0" w:rsidP="00285E2B">
      <w:pPr>
        <w:pStyle w:val="Title"/>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-428625</wp:posOffset>
                </wp:positionV>
                <wp:extent cx="1543050" cy="1419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A" w:rsidRPr="00367D9A" w:rsidRDefault="00345C9B" w:rsidP="00367D9A">
                            <w:pPr>
                              <w:rPr>
                                <w:rFonts w:ascii="Edwardian Script ITC" w:hAnsi="Edwardian Script ITC"/>
                                <w:color w:val="0000FF"/>
                                <w:sz w:val="180"/>
                                <w:szCs w:val="180"/>
                              </w:rPr>
                            </w:pPr>
                            <w:r w:rsidRPr="00345C9B">
                              <w:rPr>
                                <w:rFonts w:ascii="Edwardian Script ITC" w:hAnsi="Edwardian Script ITC"/>
                                <w:noProof/>
                                <w:color w:val="0000FF"/>
                                <w:sz w:val="180"/>
                                <w:szCs w:val="180"/>
                              </w:rPr>
                              <w:drawing>
                                <wp:inline distT="0" distB="0" distL="0" distR="0">
                                  <wp:extent cx="1255395" cy="1256798"/>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55395" cy="12567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5pt;margin-top:-33.75pt;width:121.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CWggIAABA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" stroked="f">
                <v:textbox>
                  <w:txbxContent>
                    <w:p w:rsidR="00367D9A" w:rsidRPr="00367D9A" w:rsidRDefault="00345C9B" w:rsidP="00367D9A">
                      <w:pPr>
                        <w:rPr>
                          <w:rFonts w:ascii="Edwardian Script ITC" w:hAnsi="Edwardian Script ITC"/>
                          <w:color w:val="0000FF"/>
                          <w:sz w:val="180"/>
                          <w:szCs w:val="180"/>
                        </w:rPr>
                      </w:pPr>
                      <w:r w:rsidRPr="00345C9B">
                        <w:rPr>
                          <w:rFonts w:ascii="Edwardian Script ITC" w:hAnsi="Edwardian Script ITC"/>
                          <w:noProof/>
                          <w:color w:val="0000FF"/>
                          <w:sz w:val="180"/>
                          <w:szCs w:val="180"/>
                        </w:rPr>
                        <w:drawing>
                          <wp:inline distT="0" distB="0" distL="0" distR="0">
                            <wp:extent cx="1255395" cy="1256798"/>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55395" cy="1256798"/>
                                    </a:xfrm>
                                    <a:prstGeom prst="rect">
                                      <a:avLst/>
                                    </a:prstGeom>
                                    <a:noFill/>
                                    <a:ln w="9525">
                                      <a:noFill/>
                                      <a:miter lim="800000"/>
                                      <a:headEnd/>
                                      <a:tailEnd/>
                                    </a:ln>
                                  </pic:spPr>
                                </pic:pic>
                              </a:graphicData>
                            </a:graphic>
                          </wp:inline>
                        </w:drawing>
                      </w:r>
                    </w:p>
                  </w:txbxContent>
                </v:textbox>
              </v:shape>
            </w:pict>
          </mc:Fallback>
        </mc:AlternateContent>
      </w:r>
      <w:r w:rsidR="000B744E">
        <w:t xml:space="preserve">VILLAGE OF </w:t>
      </w:r>
      <w:smartTag w:uri="urn:schemas-microsoft-com:office:smarttags" w:element="PlaceName">
        <w:r w:rsidR="000B744E">
          <w:t>RUSSIA</w:t>
        </w:r>
      </w:smartTag>
      <w:r w:rsidR="000B744E">
        <w:t xml:space="preserve">                                    </w:t>
      </w:r>
    </w:p>
    <w:p w:rsidR="00285E2B" w:rsidRDefault="00285E2B"/>
    <w:p w:rsidR="000B744E" w:rsidRDefault="000B744E" w:rsidP="00285E2B">
      <w:pPr>
        <w:jc w:val="center"/>
      </w:pPr>
      <w:r>
        <w:t xml:space="preserve">NEWSLETTER, </w:t>
      </w:r>
      <w:r w:rsidR="005764BC">
        <w:t>Winter 2017</w:t>
      </w:r>
    </w:p>
    <w:p w:rsidR="000B744E" w:rsidRDefault="000B744E">
      <w:pPr>
        <w:sectPr w:rsidR="000B744E">
          <w:pgSz w:w="12240" w:h="15840" w:code="1"/>
          <w:pgMar w:top="1440" w:right="1440" w:bottom="1440" w:left="1440" w:header="720" w:footer="720" w:gutter="0"/>
          <w:cols w:space="720"/>
          <w:docGrid w:linePitch="360"/>
        </w:sectPr>
      </w:pPr>
    </w:p>
    <w:p w:rsidR="000B744E" w:rsidRDefault="000B744E">
      <w:pPr>
        <w:pStyle w:val="Heading1"/>
      </w:pPr>
    </w:p>
    <w:p w:rsidR="000B744E" w:rsidRDefault="000B744E">
      <w:pPr>
        <w:rPr>
          <w:b/>
          <w:bCs/>
        </w:rPr>
      </w:pPr>
    </w:p>
    <w:p w:rsidR="00285E2B" w:rsidRDefault="00285E2B">
      <w:pPr>
        <w:rPr>
          <w:b/>
          <w:bCs/>
        </w:rPr>
      </w:pPr>
    </w:p>
    <w:p w:rsidR="000B744E" w:rsidRPr="00AE4ABA" w:rsidRDefault="00711AD2">
      <w:pPr>
        <w:rPr>
          <w:b/>
          <w:bCs/>
        </w:rPr>
      </w:pPr>
      <w:r w:rsidRPr="00AE4ABA">
        <w:rPr>
          <w:b/>
          <w:bCs/>
        </w:rPr>
        <w:t xml:space="preserve">FROM THE </w:t>
      </w:r>
      <w:r w:rsidR="00EF2067" w:rsidRPr="00AE4ABA">
        <w:rPr>
          <w:b/>
          <w:bCs/>
        </w:rPr>
        <w:t>ADMINISTRATOR’S DESK</w:t>
      </w:r>
    </w:p>
    <w:p w:rsidR="00054076" w:rsidRPr="00AE4ABA" w:rsidRDefault="00054076">
      <w:pPr>
        <w:rPr>
          <w:b/>
          <w:bCs/>
        </w:rPr>
      </w:pPr>
    </w:p>
    <w:p w:rsidR="00054076" w:rsidRPr="00AE4ABA" w:rsidRDefault="00711AD2">
      <w:pPr>
        <w:rPr>
          <w:bCs/>
        </w:rPr>
      </w:pPr>
      <w:r w:rsidRPr="00AE4ABA">
        <w:rPr>
          <w:bCs/>
        </w:rPr>
        <w:t>Happy New Year! I hope everyone enjoyed their holidays.</w:t>
      </w:r>
      <w:r w:rsidR="00EB11A9" w:rsidRPr="00AE4ABA">
        <w:rPr>
          <w:bCs/>
        </w:rPr>
        <w:t xml:space="preserve"> </w:t>
      </w:r>
    </w:p>
    <w:p w:rsidR="00E71D7E" w:rsidRPr="00AE4ABA" w:rsidRDefault="00E71D7E">
      <w:pPr>
        <w:rPr>
          <w:bCs/>
        </w:rPr>
      </w:pPr>
    </w:p>
    <w:p w:rsidR="00E71D7E" w:rsidRPr="00AE4ABA" w:rsidRDefault="00E71D7E">
      <w:pPr>
        <w:rPr>
          <w:bCs/>
        </w:rPr>
      </w:pPr>
      <w:r w:rsidRPr="00AE4ABA">
        <w:rPr>
          <w:bCs/>
        </w:rPr>
        <w:t>With the beginning of the year</w:t>
      </w:r>
      <w:r w:rsidR="007A057C" w:rsidRPr="00AE4ABA">
        <w:rPr>
          <w:bCs/>
        </w:rPr>
        <w:t>,</w:t>
      </w:r>
      <w:r w:rsidRPr="00AE4ABA">
        <w:rPr>
          <w:bCs/>
        </w:rPr>
        <w:t xml:space="preserve"> new appointm</w:t>
      </w:r>
      <w:r w:rsidR="001306C4" w:rsidRPr="00AE4ABA">
        <w:rPr>
          <w:bCs/>
        </w:rPr>
        <w:t>ents</w:t>
      </w:r>
      <w:r w:rsidR="007A057C" w:rsidRPr="00AE4ABA">
        <w:rPr>
          <w:bCs/>
        </w:rPr>
        <w:t xml:space="preserve"> were made</w:t>
      </w:r>
      <w:r w:rsidR="001306C4" w:rsidRPr="00AE4ABA">
        <w:rPr>
          <w:bCs/>
        </w:rPr>
        <w:t xml:space="preserve"> to the Village Park Board. </w:t>
      </w:r>
      <w:r w:rsidRPr="00AE4ABA">
        <w:rPr>
          <w:bCs/>
        </w:rPr>
        <w:t xml:space="preserve">John Magoto is replacing Kyle Schafer on the board. We would like to thank Kyle for his dedication to the Park Board for 5 years. </w:t>
      </w:r>
    </w:p>
    <w:p w:rsidR="00E71D7E" w:rsidRPr="00AE4ABA" w:rsidRDefault="00E71D7E">
      <w:pPr>
        <w:rPr>
          <w:bCs/>
        </w:rPr>
      </w:pPr>
    </w:p>
    <w:p w:rsidR="00054076" w:rsidRPr="00AE4ABA" w:rsidRDefault="00E71D7E">
      <w:pPr>
        <w:rPr>
          <w:bCs/>
        </w:rPr>
      </w:pPr>
      <w:r w:rsidRPr="00AE4ABA">
        <w:rPr>
          <w:bCs/>
        </w:rPr>
        <w:t>While you are setting your New Year</w:t>
      </w:r>
      <w:r w:rsidR="001306C4" w:rsidRPr="00AE4ABA">
        <w:rPr>
          <w:bCs/>
        </w:rPr>
        <w:t>’</w:t>
      </w:r>
      <w:r w:rsidRPr="00AE4ABA">
        <w:rPr>
          <w:bCs/>
        </w:rPr>
        <w:t>s Resolutions, remember that volunteering in the community is one need that always needs filled. There are many great organizations that could use your help.</w:t>
      </w:r>
    </w:p>
    <w:p w:rsidR="00E71D7E" w:rsidRPr="00AE4ABA" w:rsidRDefault="00E71D7E">
      <w:pPr>
        <w:rPr>
          <w:bCs/>
        </w:rPr>
      </w:pPr>
    </w:p>
    <w:p w:rsidR="00E71D7E" w:rsidRPr="00AE4ABA" w:rsidRDefault="00E71D7E">
      <w:pPr>
        <w:rPr>
          <w:bCs/>
        </w:rPr>
      </w:pPr>
      <w:r w:rsidRPr="00AE4ABA">
        <w:rPr>
          <w:bCs/>
        </w:rPr>
        <w:t>This winter has been full of recent construction throughout the Village</w:t>
      </w:r>
      <w:r w:rsidR="001306C4" w:rsidRPr="00AE4ABA">
        <w:rPr>
          <w:bCs/>
        </w:rPr>
        <w:t>,</w:t>
      </w:r>
      <w:r w:rsidRPr="00AE4ABA">
        <w:rPr>
          <w:bCs/>
        </w:rPr>
        <w:t xml:space="preserve"> and hopefully that will continue. The Village sold their maintenance garage on Industrial Dr to O’Francis Properties which will allow O’</w:t>
      </w:r>
      <w:r w:rsidR="00482B84" w:rsidRPr="00AE4ABA">
        <w:rPr>
          <w:bCs/>
        </w:rPr>
        <w:t>Reilly Machine Tool Services</w:t>
      </w:r>
      <w:r w:rsidRPr="00AE4ABA">
        <w:rPr>
          <w:bCs/>
        </w:rPr>
        <w:t xml:space="preserve"> LLC to expand. The Village purchased the building at 177 N. Liberty St</w:t>
      </w:r>
      <w:r w:rsidR="001306C4" w:rsidRPr="00AE4ABA">
        <w:rPr>
          <w:bCs/>
        </w:rPr>
        <w:t xml:space="preserve">, and will be moving the maintenance garage to this facility. </w:t>
      </w:r>
      <w:r w:rsidRPr="00AE4ABA">
        <w:rPr>
          <w:bCs/>
        </w:rPr>
        <w:t xml:space="preserve"> Francis Manufacturing has started a 20,000 sq. ft. building addition to expand their facility.</w:t>
      </w:r>
      <w:r w:rsidR="00482B84" w:rsidRPr="00AE4ABA">
        <w:rPr>
          <w:bCs/>
        </w:rPr>
        <w:t xml:space="preserve"> Along with the Industrial growth</w:t>
      </w:r>
      <w:r w:rsidR="001306C4" w:rsidRPr="00AE4ABA">
        <w:rPr>
          <w:bCs/>
        </w:rPr>
        <w:t>,</w:t>
      </w:r>
      <w:r w:rsidR="00482B84" w:rsidRPr="00AE4ABA">
        <w:rPr>
          <w:bCs/>
        </w:rPr>
        <w:t xml:space="preserve"> there are several residential additions and new home construction underway. We hope this trend continues in 2017.</w:t>
      </w:r>
    </w:p>
    <w:p w:rsidR="00201EC5" w:rsidRPr="00AE4ABA" w:rsidRDefault="00201EC5">
      <w:pPr>
        <w:rPr>
          <w:bCs/>
        </w:rPr>
      </w:pPr>
    </w:p>
    <w:p w:rsidR="00201EC5" w:rsidRPr="00AE4ABA" w:rsidRDefault="00201EC5" w:rsidP="00201EC5">
      <w:r w:rsidRPr="00AE4ABA">
        <w:t>Starting on March 1 there will be an increase in the rec</w:t>
      </w:r>
      <w:r w:rsidR="001306C4" w:rsidRPr="00AE4ABA">
        <w:t>ycling fee on your utility bill.  I</w:t>
      </w:r>
      <w:r w:rsidRPr="00AE4ABA">
        <w:t>t is increasing to $3.00 per month. Also</w:t>
      </w:r>
      <w:r w:rsidR="001306C4" w:rsidRPr="00AE4ABA">
        <w:t xml:space="preserve"> for</w:t>
      </w:r>
      <w:r w:rsidRPr="00AE4ABA">
        <w:t xml:space="preserve"> those who have trash service, the billing will be handled by Republic Services </w:t>
      </w:r>
      <w:r w:rsidR="007A057C" w:rsidRPr="00AE4ABA">
        <w:t xml:space="preserve">and </w:t>
      </w:r>
      <w:r w:rsidR="001306C4" w:rsidRPr="00AE4ABA">
        <w:t>will no longer be</w:t>
      </w:r>
      <w:r w:rsidRPr="00AE4ABA">
        <w:t xml:space="preserve"> on your utility bill. There will be more information regarding this in the near future.</w:t>
      </w:r>
      <w:r w:rsidR="00BC2053" w:rsidRPr="00AE4ABA">
        <w:t xml:space="preserve"> </w:t>
      </w:r>
    </w:p>
    <w:p w:rsidR="00BC2053" w:rsidRPr="00AE4ABA" w:rsidRDefault="00BC2053" w:rsidP="00201EC5"/>
    <w:p w:rsidR="00201EC5" w:rsidRPr="00AE4ABA" w:rsidRDefault="00BC2053">
      <w:r w:rsidRPr="00AE4ABA">
        <w:t>As always</w:t>
      </w:r>
      <w:r w:rsidR="001306C4" w:rsidRPr="00AE4ABA">
        <w:t>,</w:t>
      </w:r>
      <w:r w:rsidRPr="00AE4ABA">
        <w:t xml:space="preserve"> if you have any questions or concerns you can contact me at </w:t>
      </w:r>
      <w:hyperlink r:id="rId7" w:history="1">
        <w:r w:rsidRPr="00AE4ABA">
          <w:rPr>
            <w:rStyle w:val="Hyperlink"/>
            <w:color w:val="auto"/>
          </w:rPr>
          <w:t>administrator@russiaoh.com</w:t>
        </w:r>
      </w:hyperlink>
      <w:r w:rsidRPr="00AE4ABA">
        <w:t xml:space="preserve"> or 937-526-4436 or stop in and see me at the office.</w:t>
      </w:r>
    </w:p>
    <w:p w:rsidR="00160F13" w:rsidRPr="00160F13" w:rsidRDefault="008B3310" w:rsidP="008B3310">
      <w:pPr>
        <w:spacing w:before="100" w:beforeAutospacing="1" w:after="100" w:afterAutospacing="1"/>
        <w:rPr>
          <w:b/>
        </w:rPr>
      </w:pPr>
      <w:r>
        <w:rPr>
          <w:b/>
        </w:rPr>
        <w:t>FROM THE STREET DEPARTMENT</w:t>
      </w:r>
    </w:p>
    <w:p w:rsidR="00482B84" w:rsidRDefault="00482B84" w:rsidP="00087FD9">
      <w:pPr>
        <w:spacing w:before="100" w:beforeAutospacing="1" w:after="100" w:afterAutospacing="1"/>
      </w:pPr>
      <w:r>
        <w:t>The Village Street Department would like to remind you that</w:t>
      </w:r>
      <w:r w:rsidR="001306C4">
        <w:t xml:space="preserve"> </w:t>
      </w:r>
      <w:r w:rsidR="001306C4" w:rsidRPr="00AE4ABA">
        <w:t>although warmer weather is here,</w:t>
      </w:r>
      <w:r w:rsidRPr="00AE4ABA">
        <w:t xml:space="preserve"> winter is not over. Please give the</w:t>
      </w:r>
      <w:r>
        <w:t xml:space="preserve"> village snow plows room while trying to clear the village streets. </w:t>
      </w:r>
      <w:r w:rsidRPr="00482B84">
        <w:rPr>
          <w:b/>
        </w:rPr>
        <w:t xml:space="preserve">Don’t </w:t>
      </w:r>
      <w:r>
        <w:rPr>
          <w:b/>
        </w:rPr>
        <w:t>C</w:t>
      </w:r>
      <w:r w:rsidRPr="00482B84">
        <w:rPr>
          <w:b/>
        </w:rPr>
        <w:t>rowd the Plow</w:t>
      </w:r>
      <w:r>
        <w:t>.</w:t>
      </w:r>
    </w:p>
    <w:p w:rsidR="00201EC5" w:rsidRDefault="00201EC5" w:rsidP="00482B84">
      <w:pPr>
        <w:rPr>
          <w:b/>
        </w:rPr>
      </w:pPr>
    </w:p>
    <w:p w:rsidR="00201EC5" w:rsidRDefault="00201EC5" w:rsidP="00482B84">
      <w:pPr>
        <w:rPr>
          <w:b/>
        </w:rPr>
      </w:pPr>
    </w:p>
    <w:p w:rsidR="00201EC5" w:rsidRDefault="00201EC5" w:rsidP="00482B84">
      <w:pPr>
        <w:rPr>
          <w:b/>
        </w:rPr>
      </w:pPr>
    </w:p>
    <w:p w:rsidR="000B744E" w:rsidRDefault="000B744E" w:rsidP="00482B84">
      <w:pPr>
        <w:spacing w:before="100" w:beforeAutospacing="1" w:after="100" w:afterAutospacing="1"/>
      </w:pPr>
      <w:r>
        <w:t>Village Office</w:t>
      </w:r>
      <w:r w:rsidR="00430263">
        <w:t xml:space="preserve">  </w:t>
      </w:r>
      <w:r>
        <w:t>526-4436</w:t>
      </w:r>
    </w:p>
    <w:p w:rsidR="00430263" w:rsidRDefault="00686257">
      <w:r>
        <w:t xml:space="preserve">Website  </w:t>
      </w:r>
      <w:hyperlink r:id="rId8" w:history="1">
        <w:r w:rsidRPr="00491E13">
          <w:rPr>
            <w:rStyle w:val="Hyperlink"/>
          </w:rPr>
          <w:t>www.russiaoh.com</w:t>
        </w:r>
      </w:hyperlink>
      <w:r>
        <w:t xml:space="preserve"> </w:t>
      </w:r>
    </w:p>
    <w:p w:rsidR="000B744E" w:rsidRDefault="000B744E"/>
    <w:p w:rsidR="00DD557B" w:rsidRDefault="00AE1684">
      <w:r>
        <w:t>Shelby County Sheriffs Department</w:t>
      </w:r>
    </w:p>
    <w:p w:rsidR="00DD557B" w:rsidRDefault="00DD557B">
      <w:r>
        <w:t>John Lenhart, Sheriff</w:t>
      </w:r>
    </w:p>
    <w:p w:rsidR="00DD557B" w:rsidRDefault="00DD557B">
      <w:r>
        <w:t>Emergencies 911</w:t>
      </w:r>
    </w:p>
    <w:p w:rsidR="00DD557B" w:rsidRDefault="00406A3D">
      <w:r>
        <w:t>Non-Emergencies 937-498</w:t>
      </w:r>
      <w:r w:rsidR="00DD557B">
        <w:t>-1111</w:t>
      </w:r>
    </w:p>
    <w:p w:rsidR="000B744E" w:rsidRDefault="000B744E"/>
    <w:p w:rsidR="000B744E" w:rsidRDefault="000B744E">
      <w:pPr>
        <w:pStyle w:val="Heading1"/>
        <w:rPr>
          <w:b w:val="0"/>
          <w:bCs w:val="0"/>
        </w:rPr>
      </w:pPr>
      <w:r>
        <w:rPr>
          <w:b w:val="0"/>
          <w:bCs w:val="0"/>
        </w:rPr>
        <w:t>Elected Officials</w:t>
      </w:r>
    </w:p>
    <w:p w:rsidR="000B744E" w:rsidRDefault="000B744E">
      <w:pPr>
        <w:pStyle w:val="Heading1"/>
      </w:pPr>
      <w:r>
        <w:t>MAYOR</w:t>
      </w:r>
    </w:p>
    <w:p w:rsidR="000B744E" w:rsidRDefault="00367D9A">
      <w:r>
        <w:t>Terry Daugherty</w:t>
      </w:r>
    </w:p>
    <w:p w:rsidR="000B744E" w:rsidRDefault="000B744E"/>
    <w:p w:rsidR="000B744E" w:rsidRDefault="000B744E">
      <w:pPr>
        <w:pStyle w:val="Heading1"/>
      </w:pPr>
      <w:r>
        <w:t>Council President</w:t>
      </w:r>
    </w:p>
    <w:p w:rsidR="000B744E" w:rsidRDefault="00DD557B">
      <w:r>
        <w:t>Ron Simon</w:t>
      </w:r>
    </w:p>
    <w:p w:rsidR="000B744E" w:rsidRDefault="000B744E"/>
    <w:p w:rsidR="000B744E" w:rsidRDefault="003372B8">
      <w:pPr>
        <w:pStyle w:val="Heading1"/>
      </w:pPr>
      <w:r>
        <w:t>Council Members</w:t>
      </w:r>
    </w:p>
    <w:p w:rsidR="000B744E" w:rsidRDefault="00DD557B">
      <w:r>
        <w:t>Cindy Goubeaux</w:t>
      </w:r>
    </w:p>
    <w:p w:rsidR="000B744E" w:rsidRDefault="000B744E">
      <w:r>
        <w:t>Larry Platfoot</w:t>
      </w:r>
    </w:p>
    <w:p w:rsidR="000B744E" w:rsidRDefault="00DD557B">
      <w:r>
        <w:t>Mary Jo High</w:t>
      </w:r>
    </w:p>
    <w:p w:rsidR="00DD557B" w:rsidRDefault="00DD557B">
      <w:r>
        <w:t>Greg Borchers</w:t>
      </w:r>
    </w:p>
    <w:p w:rsidR="00DD557B" w:rsidRDefault="00DD557B">
      <w:r>
        <w:t>John Grogean</w:t>
      </w:r>
    </w:p>
    <w:p w:rsidR="000B744E" w:rsidRDefault="000B744E"/>
    <w:p w:rsidR="00367D9A" w:rsidRDefault="00367D9A" w:rsidP="00367D9A">
      <w:pPr>
        <w:pStyle w:val="Heading1"/>
      </w:pPr>
      <w:r>
        <w:t>Village Administrator</w:t>
      </w:r>
      <w:r w:rsidR="00032255">
        <w:t xml:space="preserve"> </w:t>
      </w:r>
    </w:p>
    <w:p w:rsidR="00367D9A" w:rsidRDefault="00DD557B" w:rsidP="00367D9A">
      <w:r>
        <w:t>Mark Shappie</w:t>
      </w:r>
    </w:p>
    <w:p w:rsidR="00367D9A" w:rsidRDefault="00367D9A"/>
    <w:p w:rsidR="000B744E" w:rsidRDefault="000B744E">
      <w:pPr>
        <w:pStyle w:val="Heading1"/>
      </w:pPr>
      <w:r>
        <w:t>Fiscal Officer</w:t>
      </w:r>
    </w:p>
    <w:p w:rsidR="000B744E" w:rsidRDefault="00DD557B">
      <w:r>
        <w:t>Mary Jo Voisard</w:t>
      </w:r>
    </w:p>
    <w:p w:rsidR="000B744E" w:rsidRDefault="000B744E">
      <w:pPr>
        <w:pStyle w:val="Heading1"/>
      </w:pPr>
      <w:r>
        <w:t>Solicitor</w:t>
      </w:r>
    </w:p>
    <w:p w:rsidR="000B744E" w:rsidRDefault="00406A3D">
      <w:r>
        <w:t>Justin Spillers</w:t>
      </w:r>
    </w:p>
    <w:p w:rsidR="000B744E" w:rsidRDefault="000B744E"/>
    <w:p w:rsidR="000B744E" w:rsidRDefault="000B744E">
      <w:pPr>
        <w:pStyle w:val="Heading1"/>
      </w:pPr>
      <w:r>
        <w:t>Engineer</w:t>
      </w:r>
      <w:r w:rsidR="00430263">
        <w:t>ing Advisor</w:t>
      </w:r>
    </w:p>
    <w:p w:rsidR="00201EC5" w:rsidRDefault="00711AD2" w:rsidP="00201EC5">
      <w:r>
        <w:t>Choice One Engineering</w:t>
      </w:r>
    </w:p>
    <w:p w:rsidR="00201EC5" w:rsidRDefault="00201EC5"/>
    <w:p w:rsidR="000B744E" w:rsidRDefault="000B744E">
      <w:r w:rsidRPr="00201EC5">
        <w:rPr>
          <w:b/>
        </w:rPr>
        <w:t>Council Meeting</w:t>
      </w:r>
      <w:r w:rsidR="00201EC5" w:rsidRPr="00201EC5">
        <w:rPr>
          <w:b/>
        </w:rPr>
        <w:t>2</w:t>
      </w:r>
      <w:r w:rsidRPr="00201EC5">
        <w:rPr>
          <w:b/>
          <w:vertAlign w:val="superscript"/>
        </w:rPr>
        <w:t>nd</w:t>
      </w:r>
      <w:r>
        <w:t xml:space="preserve"> Wednesday</w:t>
      </w:r>
      <w:r w:rsidR="0089259C">
        <w:t xml:space="preserve"> 7:00 P.M.</w:t>
      </w:r>
    </w:p>
    <w:p w:rsidR="00430263" w:rsidRPr="00482B84" w:rsidRDefault="00430263">
      <w:pPr>
        <w:rPr>
          <w:b/>
        </w:rPr>
      </w:pPr>
    </w:p>
    <w:p w:rsidR="00430263" w:rsidRDefault="00C71921" w:rsidP="00430263">
      <w:pPr>
        <w:rPr>
          <w:b/>
        </w:rPr>
      </w:pPr>
      <w:r>
        <w:rPr>
          <w:b/>
        </w:rPr>
        <w:lastRenderedPageBreak/>
        <w:t xml:space="preserve"> </w:t>
      </w:r>
      <w:r w:rsidR="008B3310">
        <w:rPr>
          <w:b/>
        </w:rPr>
        <w:t>FROM THE WATER AND WASTEWATER PLANT</w:t>
      </w:r>
    </w:p>
    <w:p w:rsidR="008B3310" w:rsidRDefault="008B3310" w:rsidP="00430263">
      <w:r>
        <w:t xml:space="preserve">The new paper billing was started last month and seems to be working okay. We ask </w:t>
      </w:r>
      <w:r w:rsidRPr="00AE4ABA">
        <w:t xml:space="preserve">that </w:t>
      </w:r>
      <w:r w:rsidR="001306C4" w:rsidRPr="00AE4ABA">
        <w:t xml:space="preserve">you return the top part of your bill with your payment. </w:t>
      </w:r>
      <w:r w:rsidRPr="00AE4ABA">
        <w:t>We also suggest writing your account number in the</w:t>
      </w:r>
      <w:r>
        <w:t xml:space="preserve"> memo line of your check. </w:t>
      </w:r>
    </w:p>
    <w:p w:rsidR="008B3310" w:rsidRDefault="008B3310" w:rsidP="00430263"/>
    <w:p w:rsidR="008B3310" w:rsidRDefault="008B3310" w:rsidP="00430263">
      <w:r>
        <w:t>We would also like to remind you of the ACH payment option. If you would like to use this service</w:t>
      </w:r>
      <w:r w:rsidR="001306C4">
        <w:rPr>
          <w:color w:val="FF0000"/>
        </w:rPr>
        <w:t>,</w:t>
      </w:r>
      <w:r>
        <w:t xml:space="preserve"> a form is available on the </w:t>
      </w:r>
      <w:r w:rsidRPr="00AE4ABA">
        <w:t>Village</w:t>
      </w:r>
      <w:r w:rsidR="001306C4" w:rsidRPr="00AE4ABA">
        <w:t>’</w:t>
      </w:r>
      <w:r w:rsidRPr="00AE4ABA">
        <w:t>s website</w:t>
      </w:r>
      <w:r>
        <w:t xml:space="preserve"> </w:t>
      </w:r>
      <w:hyperlink r:id="rId9" w:history="1">
        <w:r w:rsidRPr="00944728">
          <w:rPr>
            <w:rStyle w:val="Hyperlink"/>
          </w:rPr>
          <w:t>www.russiaoh.com</w:t>
        </w:r>
      </w:hyperlink>
    </w:p>
    <w:p w:rsidR="00AE4ABA" w:rsidRDefault="00AE4ABA" w:rsidP="00430263"/>
    <w:p w:rsidR="00AE4ABA" w:rsidRDefault="00AE4ABA" w:rsidP="00430263">
      <w:r w:rsidRPr="00AE4ABA">
        <w:t xml:space="preserve">The village website is being updated in the next few months if anyone would like to offer suggestions for improvements or be willing to help design the site  please contact Mary Jo High at     </w:t>
      </w:r>
      <w:hyperlink r:id="rId10" w:history="1">
        <w:r w:rsidRPr="00AE4ABA">
          <w:rPr>
            <w:rStyle w:val="Hyperlink"/>
            <w:color w:val="auto"/>
          </w:rPr>
          <w:t>jmjhigh@roadrunner.com</w:t>
        </w:r>
      </w:hyperlink>
      <w:r w:rsidRPr="00AE4ABA">
        <w:t xml:space="preserve"> or (937) 726-7828</w:t>
      </w:r>
      <w:r>
        <w:rPr>
          <w:color w:val="1F497D"/>
        </w:rPr>
        <w:t>. </w:t>
      </w:r>
    </w:p>
    <w:p w:rsidR="00201EC5" w:rsidRDefault="00201EC5" w:rsidP="00430263"/>
    <w:p w:rsidR="00201EC5" w:rsidRDefault="00201EC5" w:rsidP="00201EC5">
      <w:pPr>
        <w:rPr>
          <w:b/>
        </w:rPr>
      </w:pPr>
      <w:r>
        <w:rPr>
          <w:b/>
        </w:rPr>
        <w:t>FROM THE FIRE CHIEF</w:t>
      </w:r>
    </w:p>
    <w:p w:rsidR="00201EC5" w:rsidRDefault="00201EC5" w:rsidP="00201EC5">
      <w:r>
        <w:t>As winter continues</w:t>
      </w:r>
      <w:r w:rsidR="001306C4">
        <w:rPr>
          <w:color w:val="FF0000"/>
        </w:rPr>
        <w:t>,</w:t>
      </w:r>
      <w:r>
        <w:t xml:space="preserve"> we need to continue to check our smoke alarms and carbon monoxide detectors on a monthly basis. If you are in need of either smoke detectors or carbon monoxide detectors contact us</w:t>
      </w:r>
      <w:r w:rsidR="001306C4">
        <w:rPr>
          <w:color w:val="FF0000"/>
        </w:rPr>
        <w:t>,</w:t>
      </w:r>
      <w:r>
        <w:t xml:space="preserve"> and we will help you obtain one. If your carbon monoxide detector activates call 911 and exit your house. This is a deadly gas and it kills people every year.</w:t>
      </w:r>
    </w:p>
    <w:p w:rsidR="00201EC5" w:rsidRDefault="00201EC5" w:rsidP="00430263"/>
    <w:p w:rsidR="008B3310" w:rsidRDefault="008B3310" w:rsidP="00430263"/>
    <w:p w:rsidR="00C71921" w:rsidRDefault="00C71921" w:rsidP="00430263">
      <w:pPr>
        <w:rPr>
          <w:b/>
        </w:rPr>
      </w:pPr>
    </w:p>
    <w:p w:rsidR="000D18DA" w:rsidRDefault="000D18DA"/>
    <w:p w:rsidR="000D18DA" w:rsidRDefault="000D18DA"/>
    <w:sectPr w:rsidR="000D18DA" w:rsidSect="00087FD9">
      <w:type w:val="continuous"/>
      <w:pgSz w:w="12240" w:h="15840" w:code="1"/>
      <w:pgMar w:top="1152" w:right="605" w:bottom="576" w:left="1440" w:header="720" w:footer="720" w:gutter="0"/>
      <w:cols w:num="2" w:space="720" w:equalWidth="0">
        <w:col w:w="6570" w:space="630"/>
        <w:col w:w="299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23ED"/>
    <w:multiLevelType w:val="multilevel"/>
    <w:tmpl w:val="05AC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21133"/>
    <w:multiLevelType w:val="hybridMultilevel"/>
    <w:tmpl w:val="D9D6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30C91"/>
    <w:multiLevelType w:val="multilevel"/>
    <w:tmpl w:val="7B1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4E"/>
    <w:rsid w:val="00021034"/>
    <w:rsid w:val="00032255"/>
    <w:rsid w:val="000355C2"/>
    <w:rsid w:val="00054076"/>
    <w:rsid w:val="000604E3"/>
    <w:rsid w:val="00087FD9"/>
    <w:rsid w:val="000B744E"/>
    <w:rsid w:val="000C4A4C"/>
    <w:rsid w:val="000D18DA"/>
    <w:rsid w:val="00104952"/>
    <w:rsid w:val="001306C4"/>
    <w:rsid w:val="0013266B"/>
    <w:rsid w:val="00160F13"/>
    <w:rsid w:val="001A22F1"/>
    <w:rsid w:val="001F776C"/>
    <w:rsid w:val="00201EC5"/>
    <w:rsid w:val="00285E2B"/>
    <w:rsid w:val="0028739D"/>
    <w:rsid w:val="002946B7"/>
    <w:rsid w:val="002A4D22"/>
    <w:rsid w:val="002D010E"/>
    <w:rsid w:val="003047E0"/>
    <w:rsid w:val="0031097F"/>
    <w:rsid w:val="003372B8"/>
    <w:rsid w:val="00345C9B"/>
    <w:rsid w:val="00367D9A"/>
    <w:rsid w:val="00392582"/>
    <w:rsid w:val="003D10A7"/>
    <w:rsid w:val="0040279F"/>
    <w:rsid w:val="00406A3D"/>
    <w:rsid w:val="00430263"/>
    <w:rsid w:val="0047782B"/>
    <w:rsid w:val="00482B84"/>
    <w:rsid w:val="0048432A"/>
    <w:rsid w:val="00522344"/>
    <w:rsid w:val="005764BC"/>
    <w:rsid w:val="005E3F14"/>
    <w:rsid w:val="005E7614"/>
    <w:rsid w:val="00615124"/>
    <w:rsid w:val="00686257"/>
    <w:rsid w:val="006B758D"/>
    <w:rsid w:val="006E49EB"/>
    <w:rsid w:val="006F275F"/>
    <w:rsid w:val="00702B0C"/>
    <w:rsid w:val="00711AD2"/>
    <w:rsid w:val="0071568B"/>
    <w:rsid w:val="0072686A"/>
    <w:rsid w:val="007A057C"/>
    <w:rsid w:val="007B4168"/>
    <w:rsid w:val="008008E3"/>
    <w:rsid w:val="008320D8"/>
    <w:rsid w:val="00883A27"/>
    <w:rsid w:val="0089259C"/>
    <w:rsid w:val="008A373D"/>
    <w:rsid w:val="008B3310"/>
    <w:rsid w:val="008E045E"/>
    <w:rsid w:val="008E1A90"/>
    <w:rsid w:val="00911566"/>
    <w:rsid w:val="0093040B"/>
    <w:rsid w:val="00972DE0"/>
    <w:rsid w:val="009B2300"/>
    <w:rsid w:val="009E7FBC"/>
    <w:rsid w:val="00A04C6D"/>
    <w:rsid w:val="00A96E52"/>
    <w:rsid w:val="00AA1472"/>
    <w:rsid w:val="00AA65C8"/>
    <w:rsid w:val="00AE1684"/>
    <w:rsid w:val="00AE4ABA"/>
    <w:rsid w:val="00B76854"/>
    <w:rsid w:val="00BC2053"/>
    <w:rsid w:val="00BE5E50"/>
    <w:rsid w:val="00C41509"/>
    <w:rsid w:val="00C71921"/>
    <w:rsid w:val="00CC052E"/>
    <w:rsid w:val="00D727C2"/>
    <w:rsid w:val="00D93659"/>
    <w:rsid w:val="00DA56E0"/>
    <w:rsid w:val="00DC0858"/>
    <w:rsid w:val="00DD557B"/>
    <w:rsid w:val="00DE2C8C"/>
    <w:rsid w:val="00DE4DC6"/>
    <w:rsid w:val="00E56658"/>
    <w:rsid w:val="00E71D7E"/>
    <w:rsid w:val="00EB11A9"/>
    <w:rsid w:val="00EB51B8"/>
    <w:rsid w:val="00EF2067"/>
    <w:rsid w:val="00F22F89"/>
    <w:rsid w:val="00F255DB"/>
    <w:rsid w:val="00F617A0"/>
    <w:rsid w:val="00F91409"/>
    <w:rsid w:val="00F92AC1"/>
    <w:rsid w:val="00FF4C46"/>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7FB2AC55-3A12-4ECB-9BFD-3A66453A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0B"/>
    <w:rPr>
      <w:sz w:val="24"/>
      <w:szCs w:val="24"/>
    </w:rPr>
  </w:style>
  <w:style w:type="paragraph" w:styleId="Heading1">
    <w:name w:val="heading 1"/>
    <w:basedOn w:val="Normal"/>
    <w:next w:val="Normal"/>
    <w:qFormat/>
    <w:rsid w:val="0093040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040B"/>
    <w:pPr>
      <w:jc w:val="center"/>
    </w:pPr>
    <w:rPr>
      <w:b/>
      <w:bCs/>
      <w:sz w:val="28"/>
    </w:rPr>
  </w:style>
  <w:style w:type="paragraph" w:styleId="BlockText">
    <w:name w:val="Block Text"/>
    <w:basedOn w:val="Normal"/>
    <w:rsid w:val="0093040B"/>
    <w:pPr>
      <w:ind w:left="2160" w:right="2160"/>
    </w:pPr>
  </w:style>
  <w:style w:type="paragraph" w:styleId="BalloonText">
    <w:name w:val="Balloon Text"/>
    <w:basedOn w:val="Normal"/>
    <w:link w:val="BalloonTextChar"/>
    <w:rsid w:val="00367D9A"/>
    <w:rPr>
      <w:rFonts w:ascii="Tahoma" w:hAnsi="Tahoma" w:cs="Tahoma"/>
      <w:sz w:val="16"/>
      <w:szCs w:val="16"/>
    </w:rPr>
  </w:style>
  <w:style w:type="character" w:customStyle="1" w:styleId="BalloonTextChar">
    <w:name w:val="Balloon Text Char"/>
    <w:basedOn w:val="DefaultParagraphFont"/>
    <w:link w:val="BalloonText"/>
    <w:rsid w:val="00367D9A"/>
    <w:rPr>
      <w:rFonts w:ascii="Tahoma" w:hAnsi="Tahoma" w:cs="Tahoma"/>
      <w:sz w:val="16"/>
      <w:szCs w:val="16"/>
    </w:rPr>
  </w:style>
  <w:style w:type="paragraph" w:styleId="ListParagraph">
    <w:name w:val="List Paragraph"/>
    <w:basedOn w:val="Normal"/>
    <w:uiPriority w:val="34"/>
    <w:qFormat/>
    <w:rsid w:val="00087FD9"/>
    <w:pPr>
      <w:spacing w:before="100" w:beforeAutospacing="1" w:after="100" w:afterAutospacing="1"/>
    </w:pPr>
  </w:style>
  <w:style w:type="paragraph" w:styleId="NormalWeb">
    <w:name w:val="Normal (Web)"/>
    <w:basedOn w:val="Normal"/>
    <w:uiPriority w:val="99"/>
    <w:unhideWhenUsed/>
    <w:rsid w:val="00087FD9"/>
    <w:pPr>
      <w:spacing w:before="100" w:beforeAutospacing="1" w:after="100" w:afterAutospacing="1"/>
    </w:pPr>
  </w:style>
  <w:style w:type="character" w:styleId="Hyperlink">
    <w:name w:val="Hyperlink"/>
    <w:basedOn w:val="DefaultParagraphFont"/>
    <w:rsid w:val="00686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oh.com" TargetMode="External"/><Relationship Id="rId3" Type="http://schemas.openxmlformats.org/officeDocument/2006/relationships/styles" Target="styles.xml"/><Relationship Id="rId7" Type="http://schemas.openxmlformats.org/officeDocument/2006/relationships/hyperlink" Target="mailto:administrator@russiao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mjhigh@roadrunner.com" TargetMode="External"/><Relationship Id="rId4" Type="http://schemas.openxmlformats.org/officeDocument/2006/relationships/settings" Target="settings.xml"/><Relationship Id="rId9" Type="http://schemas.openxmlformats.org/officeDocument/2006/relationships/hyperlink" Target="http://www.russia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8BCA-3ECF-424D-B61A-A1929D42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RUSSIA</vt:lpstr>
    </vt:vector>
  </TitlesOfParts>
  <Company>Microsoft</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RUSSIA</dc:title>
  <dc:creator>Armstrong</dc:creator>
  <cp:lastModifiedBy>Mary Jo High</cp:lastModifiedBy>
  <cp:revision>2</cp:revision>
  <cp:lastPrinted>2011-04-13T03:19:00Z</cp:lastPrinted>
  <dcterms:created xsi:type="dcterms:W3CDTF">2017-01-30T23:12:00Z</dcterms:created>
  <dcterms:modified xsi:type="dcterms:W3CDTF">2017-01-30T23:12:00Z</dcterms:modified>
</cp:coreProperties>
</file>