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FC3EF0" w14:textId="77777777" w:rsidR="000D5B96" w:rsidRPr="00A216EC" w:rsidRDefault="000D5B96" w:rsidP="000D5B96">
      <w:pPr>
        <w:pStyle w:val="EJCDC-Normal"/>
        <w:jc w:val="center"/>
        <w:rPr>
          <w:b/>
          <w:sz w:val="32"/>
        </w:rPr>
      </w:pPr>
      <w:r w:rsidRPr="00A216EC">
        <w:rPr>
          <w:b/>
          <w:sz w:val="32"/>
        </w:rPr>
        <w:t>ADVERTISEMENT FOR BIDS</w:t>
      </w:r>
    </w:p>
    <w:p w14:paraId="0A0724C1" w14:textId="77777777" w:rsidR="000D5B96" w:rsidRPr="00074F5D" w:rsidRDefault="000D5B96" w:rsidP="000D5B96">
      <w:pPr>
        <w:spacing w:after="0"/>
        <w:jc w:val="center"/>
      </w:pPr>
      <w:r>
        <w:rPr>
          <w:noProof/>
        </w:rPr>
        <w:fldChar w:fldCharType="begin"/>
      </w:r>
      <w:r>
        <w:rPr>
          <w:noProof/>
        </w:rPr>
        <w:instrText xml:space="preserve"> MERGEFIELD Owner </w:instrText>
      </w:r>
      <w:r>
        <w:rPr>
          <w:noProof/>
        </w:rPr>
        <w:fldChar w:fldCharType="separate"/>
      </w:r>
      <w:r>
        <w:rPr>
          <w:noProof/>
        </w:rPr>
        <w:t>Village of Russia</w:t>
      </w:r>
      <w:r>
        <w:rPr>
          <w:noProof/>
        </w:rPr>
        <w:fldChar w:fldCharType="end"/>
      </w:r>
    </w:p>
    <w:p w14:paraId="4F19AFFE" w14:textId="77777777" w:rsidR="000D5B96" w:rsidRPr="003B21C3" w:rsidRDefault="000D5B96" w:rsidP="000D5B96">
      <w:pPr>
        <w:spacing w:after="0"/>
        <w:jc w:val="center"/>
        <w:rPr>
          <w:color w:val="000000" w:themeColor="text1"/>
        </w:rPr>
      </w:pPr>
      <w:r w:rsidRPr="003B21C3">
        <w:rPr>
          <w:color w:val="000000" w:themeColor="text1"/>
        </w:rPr>
        <w:fldChar w:fldCharType="begin"/>
      </w:r>
      <w:r w:rsidRPr="003B21C3">
        <w:rPr>
          <w:color w:val="000000" w:themeColor="text1"/>
        </w:rPr>
        <w:instrText xml:space="preserve"> MERGEFIELD City_and_State </w:instrText>
      </w:r>
      <w:r w:rsidRPr="003B21C3">
        <w:rPr>
          <w:color w:val="000000" w:themeColor="text1"/>
        </w:rPr>
        <w:fldChar w:fldCharType="separate"/>
      </w:r>
      <w:r w:rsidRPr="003B21C3">
        <w:rPr>
          <w:noProof/>
          <w:color w:val="000000" w:themeColor="text1"/>
        </w:rPr>
        <w:t>Russia, Ohio</w:t>
      </w:r>
      <w:r w:rsidRPr="003B21C3">
        <w:rPr>
          <w:color w:val="000000" w:themeColor="text1"/>
        </w:rPr>
        <w:fldChar w:fldCharType="end"/>
      </w:r>
    </w:p>
    <w:p w14:paraId="27817FBD" w14:textId="77777777" w:rsidR="000D5B96" w:rsidRPr="00074F5D" w:rsidRDefault="000D5B96" w:rsidP="000D5B96">
      <w:pPr>
        <w:spacing w:after="0"/>
        <w:jc w:val="center"/>
        <w:rPr>
          <w:noProof/>
        </w:rPr>
      </w:pPr>
      <w:r w:rsidRPr="00074F5D">
        <w:rPr>
          <w:noProof/>
        </w:rPr>
        <w:fldChar w:fldCharType="begin"/>
      </w:r>
      <w:r w:rsidRPr="00074F5D">
        <w:rPr>
          <w:noProof/>
        </w:rPr>
        <w:instrText xml:space="preserve"> MERGEFIELD Project_Name </w:instrText>
      </w:r>
      <w:r w:rsidRPr="00074F5D">
        <w:rPr>
          <w:noProof/>
        </w:rPr>
        <w:fldChar w:fldCharType="separate"/>
      </w:r>
      <w:r>
        <w:rPr>
          <w:noProof/>
        </w:rPr>
        <w:t>Miller Ditch Area Sanitary Sewer Rehabilitation</w:t>
      </w:r>
      <w:r w:rsidRPr="00074F5D">
        <w:rPr>
          <w:noProof/>
        </w:rPr>
        <w:fldChar w:fldCharType="end"/>
      </w:r>
    </w:p>
    <w:p w14:paraId="2E0E2EAF" w14:textId="77777777" w:rsidR="000D5B96" w:rsidRDefault="000D5B96" w:rsidP="000D5B96">
      <w:pPr>
        <w:jc w:val="both"/>
      </w:pPr>
      <w:r w:rsidRPr="006E5CA0">
        <w:t xml:space="preserve">Bids </w:t>
      </w:r>
      <w:r>
        <w:t xml:space="preserve">for the </w:t>
      </w:r>
      <w:r w:rsidRPr="003B21C3">
        <w:rPr>
          <w:noProof/>
          <w:color w:val="000000" w:themeColor="text1"/>
        </w:rPr>
        <w:fldChar w:fldCharType="begin"/>
      </w:r>
      <w:r w:rsidRPr="003B21C3">
        <w:rPr>
          <w:noProof/>
          <w:color w:val="000000" w:themeColor="text1"/>
        </w:rPr>
        <w:instrText xml:space="preserve"> MERGEFIELD Project_Name </w:instrText>
      </w:r>
      <w:r w:rsidRPr="003B21C3">
        <w:rPr>
          <w:noProof/>
          <w:color w:val="000000" w:themeColor="text1"/>
        </w:rPr>
        <w:fldChar w:fldCharType="separate"/>
      </w:r>
      <w:r w:rsidRPr="003B21C3">
        <w:rPr>
          <w:noProof/>
          <w:color w:val="000000" w:themeColor="text1"/>
        </w:rPr>
        <w:t>Miller Ditch Area Sanitary Sewer Rehabilitation</w:t>
      </w:r>
      <w:r w:rsidRPr="003B21C3">
        <w:rPr>
          <w:noProof/>
          <w:color w:val="000000" w:themeColor="text1"/>
        </w:rPr>
        <w:fldChar w:fldCharType="end"/>
      </w:r>
      <w:r w:rsidRPr="003B21C3">
        <w:rPr>
          <w:color w:val="000000" w:themeColor="text1"/>
        </w:rPr>
        <w:t xml:space="preserve"> project</w:t>
      </w:r>
      <w:r>
        <w:t xml:space="preserve"> </w:t>
      </w:r>
      <w:r w:rsidRPr="006E5CA0">
        <w:t xml:space="preserve">will be received </w:t>
      </w:r>
      <w:r>
        <w:t xml:space="preserve">by the </w:t>
      </w:r>
      <w:r>
        <w:rPr>
          <w:noProof/>
        </w:rPr>
        <w:fldChar w:fldCharType="begin"/>
      </w:r>
      <w:r>
        <w:rPr>
          <w:noProof/>
        </w:rPr>
        <w:instrText xml:space="preserve"> MERGEFIELD Owner </w:instrText>
      </w:r>
      <w:r>
        <w:rPr>
          <w:noProof/>
        </w:rPr>
        <w:fldChar w:fldCharType="separate"/>
      </w:r>
      <w:r>
        <w:rPr>
          <w:noProof/>
        </w:rPr>
        <w:t>Village of Russia</w:t>
      </w:r>
      <w:r>
        <w:rPr>
          <w:noProof/>
        </w:rPr>
        <w:fldChar w:fldCharType="end"/>
      </w:r>
      <w:r>
        <w:t xml:space="preserve"> </w:t>
      </w:r>
      <w:r w:rsidRPr="006E5CA0">
        <w:t xml:space="preserve">at the </w:t>
      </w:r>
      <w:r>
        <w:rPr>
          <w:noProof/>
        </w:rPr>
        <w:fldChar w:fldCharType="begin"/>
      </w:r>
      <w:r>
        <w:rPr>
          <w:noProof/>
        </w:rPr>
        <w:instrText xml:space="preserve"> MERGEFIELD Bid_Opening_Location </w:instrText>
      </w:r>
      <w:r>
        <w:rPr>
          <w:noProof/>
        </w:rPr>
        <w:fldChar w:fldCharType="separate"/>
      </w:r>
      <w:r>
        <w:rPr>
          <w:noProof/>
        </w:rPr>
        <w:t>Village Hall, 232 W. Main Street, Russia, Ohio  45363</w:t>
      </w:r>
      <w:r>
        <w:rPr>
          <w:noProof/>
        </w:rPr>
        <w:fldChar w:fldCharType="end"/>
      </w:r>
      <w:r w:rsidRPr="006E5CA0">
        <w:t xml:space="preserve">, until </w:t>
      </w:r>
      <w:r>
        <w:rPr>
          <w:noProof/>
        </w:rPr>
        <w:fldChar w:fldCharType="begin"/>
      </w:r>
      <w:r>
        <w:rPr>
          <w:noProof/>
        </w:rPr>
        <w:instrText xml:space="preserve"> MERGEFIELD Bid_Opening_Day </w:instrText>
      </w:r>
      <w:r>
        <w:rPr>
          <w:noProof/>
        </w:rPr>
        <w:fldChar w:fldCharType="separate"/>
      </w:r>
      <w:r>
        <w:rPr>
          <w:noProof/>
        </w:rPr>
        <w:t>Thursday</w:t>
      </w:r>
      <w:r>
        <w:rPr>
          <w:noProof/>
        </w:rPr>
        <w:fldChar w:fldCharType="end"/>
      </w:r>
      <w:r w:rsidRPr="006E5CA0">
        <w:t xml:space="preserve">, </w:t>
      </w:r>
      <w:r>
        <w:rPr>
          <w:noProof/>
        </w:rPr>
        <w:fldChar w:fldCharType="begin"/>
      </w:r>
      <w:r>
        <w:rPr>
          <w:noProof/>
        </w:rPr>
        <w:instrText xml:space="preserve"> MERGEFIELD Bid_Opening_Date </w:instrText>
      </w:r>
      <w:r>
        <w:rPr>
          <w:noProof/>
        </w:rPr>
        <w:fldChar w:fldCharType="separate"/>
      </w:r>
      <w:r>
        <w:rPr>
          <w:noProof/>
        </w:rPr>
        <w:t>June 25, 2026</w:t>
      </w:r>
      <w:r>
        <w:rPr>
          <w:noProof/>
        </w:rPr>
        <w:fldChar w:fldCharType="end"/>
      </w:r>
      <w:r w:rsidRPr="006E5CA0">
        <w:t xml:space="preserve"> at </w:t>
      </w:r>
      <w:r>
        <w:rPr>
          <w:noProof/>
        </w:rPr>
        <w:fldChar w:fldCharType="begin"/>
      </w:r>
      <w:r>
        <w:rPr>
          <w:noProof/>
        </w:rPr>
        <w:instrText xml:space="preserve"> MERGEFIELD Bid_Opening_Time </w:instrText>
      </w:r>
      <w:r>
        <w:rPr>
          <w:noProof/>
        </w:rPr>
        <w:fldChar w:fldCharType="separate"/>
      </w:r>
      <w:r>
        <w:rPr>
          <w:noProof/>
        </w:rPr>
        <w:t>10:30 a.m.</w:t>
      </w:r>
      <w:r>
        <w:rPr>
          <w:noProof/>
        </w:rPr>
        <w:fldChar w:fldCharType="end"/>
      </w:r>
      <w:r w:rsidRPr="006E5CA0">
        <w:t xml:space="preserve"> lo</w:t>
      </w:r>
      <w:r w:rsidRPr="00C37743">
        <w:t>cal time</w:t>
      </w:r>
      <w:r>
        <w:t xml:space="preserve">. At that </w:t>
      </w:r>
      <w:r w:rsidRPr="00C37743">
        <w:t>time the Bids received wi</w:t>
      </w:r>
      <w:r w:rsidRPr="006E5CA0">
        <w:t>ll be publicly ope</w:t>
      </w:r>
      <w:r w:rsidRPr="00C37743">
        <w:t>ned and read.</w:t>
      </w:r>
    </w:p>
    <w:p w14:paraId="7121ABD0" w14:textId="77777777" w:rsidR="000D5B96" w:rsidRDefault="000D5B96" w:rsidP="000D5B96">
      <w:pPr>
        <w:jc w:val="both"/>
        <w:rPr>
          <w:b/>
        </w:rPr>
      </w:pPr>
      <w:r>
        <w:t xml:space="preserve">The Project includes the following Work: </w:t>
      </w:r>
      <w:r>
        <w:rPr>
          <w:noProof/>
        </w:rPr>
        <w:fldChar w:fldCharType="begin"/>
      </w:r>
      <w:r>
        <w:rPr>
          <w:noProof/>
        </w:rPr>
        <w:instrText xml:space="preserve"> MERGEFIELD Brief_Description_of_Work </w:instrText>
      </w:r>
      <w:r>
        <w:rPr>
          <w:noProof/>
        </w:rPr>
        <w:fldChar w:fldCharType="separate"/>
      </w:r>
      <w:r>
        <w:rPr>
          <w:noProof/>
        </w:rPr>
        <w:t>Rehabilitating existing sanitary sewer and existing manholes in proximity to Miller Ditch in Russia, Ohio.</w:t>
      </w:r>
      <w:r>
        <w:rPr>
          <w:noProof/>
        </w:rPr>
        <w:fldChar w:fldCharType="end"/>
      </w:r>
    </w:p>
    <w:p w14:paraId="33C94C44" w14:textId="77777777" w:rsidR="000D5B96" w:rsidRPr="00862C70" w:rsidRDefault="000D5B96" w:rsidP="000D5B96">
      <w:pPr>
        <w:jc w:val="both"/>
        <w:rPr>
          <w:color w:val="000000" w:themeColor="text1"/>
        </w:rPr>
      </w:pPr>
      <w:r w:rsidRPr="00862C70">
        <w:rPr>
          <w:color w:val="000000" w:themeColor="text1"/>
        </w:rPr>
        <w:t xml:space="preserve">Information and Bidding Documents for the Project can be found and downloaded at the following website: </w:t>
      </w:r>
      <w:hyperlink r:id="rId4" w:history="1">
        <w:r w:rsidRPr="00862C70">
          <w:rPr>
            <w:rStyle w:val="Hyperlink"/>
          </w:rPr>
          <w:t>choiceoneengineering.com/projects-out-for-bid</w:t>
        </w:r>
      </w:hyperlink>
      <w:r w:rsidRPr="00862C70">
        <w:t xml:space="preserve">. </w:t>
      </w:r>
      <w:r w:rsidRPr="00862C70">
        <w:rPr>
          <w:color w:val="000000" w:themeColor="text1"/>
        </w:rPr>
        <w:t>All official notifications, addenda, and other Bidding Documents will be offered through the designated website. Neither Owner nor Engineer will be responsible for Bidding Documents, including addenda, if any, obtained from sources other than the Issuing Office of Choice One.</w:t>
      </w:r>
    </w:p>
    <w:p w14:paraId="4C7F905D" w14:textId="77777777" w:rsidR="000D5B96" w:rsidRPr="003B21C3" w:rsidRDefault="000D5B96" w:rsidP="000D5B96">
      <w:pPr>
        <w:jc w:val="both"/>
        <w:rPr>
          <w:color w:val="000000" w:themeColor="text1"/>
        </w:rPr>
      </w:pPr>
      <w:r w:rsidRPr="003B21C3">
        <w:rPr>
          <w:color w:val="000000" w:themeColor="text1"/>
        </w:rPr>
        <w:t xml:space="preserve">The project will be awarded contingent upon OPWC approval which is expected on or around July 1, 2026. Work may not begin until after this date. </w:t>
      </w:r>
    </w:p>
    <w:p w14:paraId="54D21A73" w14:textId="77777777" w:rsidR="000D5B96" w:rsidRDefault="000D5B96" w:rsidP="000D5B96">
      <w:pPr>
        <w:jc w:val="both"/>
      </w:pPr>
      <w:r w:rsidRPr="00165DDF">
        <w:t>For all further requirements</w:t>
      </w:r>
      <w:r>
        <w:t xml:space="preserve"> regarding bid submittal</w:t>
      </w:r>
      <w:r w:rsidRPr="00165DDF">
        <w:t xml:space="preserve">, </w:t>
      </w:r>
      <w:r>
        <w:t xml:space="preserve">qualifications, procedures, and contract award, </w:t>
      </w:r>
      <w:r w:rsidRPr="00165DDF">
        <w:t>refer to the Instructions to Bidders that are included in the Bidding Documents.</w:t>
      </w:r>
    </w:p>
    <w:p w14:paraId="1B4D7F60" w14:textId="77777777" w:rsidR="000D5B96" w:rsidRPr="003B21C3" w:rsidRDefault="000D5B96" w:rsidP="000D5B96">
      <w:pPr>
        <w:jc w:val="both"/>
        <w:rPr>
          <w:color w:val="000000" w:themeColor="text1"/>
        </w:rPr>
      </w:pPr>
      <w:r w:rsidRPr="003B21C3">
        <w:rPr>
          <w:color w:val="000000" w:themeColor="text1"/>
        </w:rPr>
        <w:t xml:space="preserve">The bid notice is also available at </w:t>
      </w:r>
      <w:r w:rsidRPr="003B21C3">
        <w:rPr>
          <w:color w:val="000000" w:themeColor="text1"/>
        </w:rPr>
        <w:fldChar w:fldCharType="begin"/>
      </w:r>
      <w:r w:rsidRPr="003B21C3">
        <w:rPr>
          <w:color w:val="000000" w:themeColor="text1"/>
        </w:rPr>
        <w:instrText xml:space="preserve"> MERGEFIELD Website </w:instrText>
      </w:r>
      <w:r w:rsidRPr="003B21C3">
        <w:rPr>
          <w:color w:val="000000" w:themeColor="text1"/>
        </w:rPr>
        <w:fldChar w:fldCharType="separate"/>
      </w:r>
      <w:r w:rsidRPr="003B21C3">
        <w:rPr>
          <w:noProof/>
          <w:color w:val="000000" w:themeColor="text1"/>
        </w:rPr>
        <w:t>www.russiaoh.com under Forms &amp; Bids tab</w:t>
      </w:r>
      <w:r w:rsidRPr="003B21C3">
        <w:rPr>
          <w:color w:val="000000" w:themeColor="text1"/>
        </w:rPr>
        <w:fldChar w:fldCharType="end"/>
      </w:r>
      <w:r w:rsidRPr="003B21C3">
        <w:rPr>
          <w:color w:val="000000" w:themeColor="text1"/>
        </w:rPr>
        <w:t>.</w:t>
      </w:r>
    </w:p>
    <w:p w14:paraId="071C584D" w14:textId="77777777" w:rsidR="000D5B96" w:rsidRPr="00DA2645" w:rsidRDefault="000D5B96" w:rsidP="000D5B96">
      <w:pPr>
        <w:spacing w:after="0"/>
        <w:jc w:val="both"/>
        <w:outlineLvl w:val="0"/>
      </w:pPr>
      <w:bookmarkStart w:id="0" w:name="_Hlk505093247"/>
      <w:r w:rsidRPr="00DA2645">
        <w:t>Owner:</w:t>
      </w:r>
      <w:r w:rsidRPr="00DA2645">
        <w:tab/>
      </w:r>
      <w:r>
        <w:rPr>
          <w:noProof/>
        </w:rPr>
        <w:fldChar w:fldCharType="begin"/>
      </w:r>
      <w:r>
        <w:rPr>
          <w:noProof/>
        </w:rPr>
        <w:instrText xml:space="preserve"> MERGEFIELD Owner </w:instrText>
      </w:r>
      <w:r>
        <w:rPr>
          <w:noProof/>
        </w:rPr>
        <w:fldChar w:fldCharType="separate"/>
      </w:r>
      <w:r>
        <w:rPr>
          <w:noProof/>
        </w:rPr>
        <w:t>Village of Russia</w:t>
      </w:r>
      <w:r>
        <w:rPr>
          <w:noProof/>
        </w:rPr>
        <w:fldChar w:fldCharType="end"/>
      </w:r>
    </w:p>
    <w:p w14:paraId="65742DF4" w14:textId="77777777" w:rsidR="000D5B96" w:rsidRPr="00DA2645" w:rsidRDefault="000D5B96" w:rsidP="000D5B96">
      <w:pPr>
        <w:spacing w:after="0"/>
        <w:jc w:val="both"/>
      </w:pPr>
      <w:r w:rsidRPr="00DA2645">
        <w:t>By:</w:t>
      </w:r>
      <w:r w:rsidRPr="00DA2645">
        <w:tab/>
      </w:r>
      <w:r>
        <w:rPr>
          <w:noProof/>
        </w:rPr>
        <w:fldChar w:fldCharType="begin"/>
      </w:r>
      <w:r>
        <w:rPr>
          <w:noProof/>
        </w:rPr>
        <w:instrText xml:space="preserve"> MERGEFIELD Authorized_Name_for_Advertisement </w:instrText>
      </w:r>
      <w:r>
        <w:rPr>
          <w:noProof/>
        </w:rPr>
        <w:fldChar w:fldCharType="separate"/>
      </w:r>
      <w:r>
        <w:rPr>
          <w:noProof/>
        </w:rPr>
        <w:t>Mary Jo High</w:t>
      </w:r>
      <w:r>
        <w:rPr>
          <w:noProof/>
        </w:rPr>
        <w:fldChar w:fldCharType="end"/>
      </w:r>
    </w:p>
    <w:p w14:paraId="3513DB62" w14:textId="77777777" w:rsidR="000D5B96" w:rsidRPr="00DA2645" w:rsidRDefault="000D5B96" w:rsidP="000D5B96">
      <w:pPr>
        <w:spacing w:after="0"/>
        <w:jc w:val="both"/>
        <w:outlineLvl w:val="0"/>
      </w:pPr>
      <w:r w:rsidRPr="00DA2645">
        <w:t>Title:</w:t>
      </w:r>
      <w:r w:rsidRPr="00DA2645">
        <w:tab/>
      </w:r>
      <w:r>
        <w:rPr>
          <w:noProof/>
        </w:rPr>
        <w:fldChar w:fldCharType="begin"/>
      </w:r>
      <w:r>
        <w:rPr>
          <w:noProof/>
        </w:rPr>
        <w:instrText xml:space="preserve"> MERGEFIELD Authorized_Title_for_Advertisement </w:instrText>
      </w:r>
      <w:r>
        <w:rPr>
          <w:noProof/>
        </w:rPr>
        <w:fldChar w:fldCharType="separate"/>
      </w:r>
      <w:r>
        <w:rPr>
          <w:noProof/>
        </w:rPr>
        <w:t>Mayor</w:t>
      </w:r>
      <w:r>
        <w:rPr>
          <w:noProof/>
        </w:rPr>
        <w:fldChar w:fldCharType="end"/>
      </w:r>
    </w:p>
    <w:p w14:paraId="55D40E19" w14:textId="77777777" w:rsidR="000D5B96" w:rsidRPr="00DA2645" w:rsidRDefault="000D5B96" w:rsidP="000D5B96">
      <w:pPr>
        <w:spacing w:after="0"/>
        <w:jc w:val="both"/>
      </w:pPr>
      <w:r w:rsidRPr="00DA2645">
        <w:t>Date:</w:t>
      </w:r>
      <w:r w:rsidRPr="00DA2645">
        <w:tab/>
      </w:r>
      <w:bookmarkEnd w:id="0"/>
      <w:r w:rsidRPr="00DA2645">
        <w:fldChar w:fldCharType="begin"/>
      </w:r>
      <w:r w:rsidRPr="00DA2645">
        <w:instrText xml:space="preserve"> MERGEFIELD Advertisement_Date </w:instrText>
      </w:r>
      <w:r w:rsidRPr="00DA2645">
        <w:fldChar w:fldCharType="separate"/>
      </w:r>
      <w:r>
        <w:rPr>
          <w:noProof/>
        </w:rPr>
        <w:t>June 10, 2026</w:t>
      </w:r>
      <w:r w:rsidRPr="00DA2645">
        <w:fldChar w:fldCharType="end"/>
      </w:r>
    </w:p>
    <w:p w14:paraId="71182550" w14:textId="77777777" w:rsidR="00251984" w:rsidRDefault="00251984"/>
    <w:sectPr w:rsidR="002519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B96"/>
    <w:rsid w:val="000D5B96"/>
    <w:rsid w:val="00251984"/>
    <w:rsid w:val="006D1197"/>
    <w:rsid w:val="00FC01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5B9F4C"/>
  <w15:chartTrackingRefBased/>
  <w15:docId w15:val="{E615DB6A-F79C-431F-8941-B2B88F529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5B96"/>
    <w:pPr>
      <w:spacing w:line="259" w:lineRule="auto"/>
    </w:pPr>
    <w:rPr>
      <w:kern w:val="0"/>
      <w:sz w:val="22"/>
      <w:szCs w:val="22"/>
      <w14:ligatures w14:val="none"/>
    </w:rPr>
  </w:style>
  <w:style w:type="paragraph" w:styleId="Heading1">
    <w:name w:val="heading 1"/>
    <w:basedOn w:val="Normal"/>
    <w:next w:val="Normal"/>
    <w:link w:val="Heading1Char"/>
    <w:uiPriority w:val="9"/>
    <w:qFormat/>
    <w:rsid w:val="000D5B9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D5B9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D5B96"/>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D5B96"/>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0D5B96"/>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0D5B96"/>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0D5B96"/>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0D5B96"/>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0D5B96"/>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5B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5B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5B9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5B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5B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5B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5B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5B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5B96"/>
    <w:rPr>
      <w:rFonts w:eastAsiaTheme="majorEastAsia" w:cstheme="majorBidi"/>
      <w:color w:val="272727" w:themeColor="text1" w:themeTint="D8"/>
    </w:rPr>
  </w:style>
  <w:style w:type="paragraph" w:styleId="Title">
    <w:name w:val="Title"/>
    <w:basedOn w:val="Normal"/>
    <w:next w:val="Normal"/>
    <w:link w:val="TitleChar"/>
    <w:uiPriority w:val="10"/>
    <w:qFormat/>
    <w:rsid w:val="000D5B96"/>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D5B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5B96"/>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D5B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5B96"/>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0D5B96"/>
    <w:rPr>
      <w:i/>
      <w:iCs/>
      <w:color w:val="404040" w:themeColor="text1" w:themeTint="BF"/>
    </w:rPr>
  </w:style>
  <w:style w:type="paragraph" w:styleId="ListParagraph">
    <w:name w:val="List Paragraph"/>
    <w:basedOn w:val="Normal"/>
    <w:uiPriority w:val="34"/>
    <w:qFormat/>
    <w:rsid w:val="000D5B96"/>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0D5B96"/>
    <w:rPr>
      <w:i/>
      <w:iCs/>
      <w:color w:val="0F4761" w:themeColor="accent1" w:themeShade="BF"/>
    </w:rPr>
  </w:style>
  <w:style w:type="paragraph" w:styleId="IntenseQuote">
    <w:name w:val="Intense Quote"/>
    <w:basedOn w:val="Normal"/>
    <w:next w:val="Normal"/>
    <w:link w:val="IntenseQuoteChar"/>
    <w:uiPriority w:val="30"/>
    <w:qFormat/>
    <w:rsid w:val="000D5B96"/>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0D5B96"/>
    <w:rPr>
      <w:i/>
      <w:iCs/>
      <w:color w:val="0F4761" w:themeColor="accent1" w:themeShade="BF"/>
    </w:rPr>
  </w:style>
  <w:style w:type="character" w:styleId="IntenseReference">
    <w:name w:val="Intense Reference"/>
    <w:basedOn w:val="DefaultParagraphFont"/>
    <w:uiPriority w:val="32"/>
    <w:qFormat/>
    <w:rsid w:val="000D5B96"/>
    <w:rPr>
      <w:b/>
      <w:bCs/>
      <w:smallCaps/>
      <w:color w:val="0F4761" w:themeColor="accent1" w:themeShade="BF"/>
      <w:spacing w:val="5"/>
    </w:rPr>
  </w:style>
  <w:style w:type="character" w:styleId="Hyperlink">
    <w:name w:val="Hyperlink"/>
    <w:basedOn w:val="DefaultParagraphFont"/>
    <w:uiPriority w:val="99"/>
    <w:rsid w:val="000D5B96"/>
    <w:rPr>
      <w:color w:val="467886" w:themeColor="hyperlink"/>
      <w:u w:val="single"/>
    </w:rPr>
  </w:style>
  <w:style w:type="paragraph" w:customStyle="1" w:styleId="EJCDC-Normal">
    <w:name w:val="@EJCDC - Normal"/>
    <w:basedOn w:val="Normal"/>
    <w:qFormat/>
    <w:rsid w:val="000D5B96"/>
    <w:pPr>
      <w:spacing w:before="120" w:after="120" w:line="240" w:lineRule="auto"/>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hoiceoneengineering.com/projects-out-for-bi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298</Words>
  <Characters>1702</Characters>
  <Application>Microsoft Office Word</Application>
  <DocSecurity>0</DocSecurity>
  <Lines>14</Lines>
  <Paragraphs>3</Paragraphs>
  <ScaleCrop>false</ScaleCrop>
  <Company/>
  <LinksUpToDate>false</LinksUpToDate>
  <CharactersWithSpaces>1997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Abbey Swick</dc:creator>
  <cp:keywords/>
  <dc:description/>
  <cp:lastModifiedBy>Abbey Swick</cp:lastModifiedBy>
  <cp:revision>1</cp:revision>
  <dcterms:created xsi:type="dcterms:W3CDTF">2026-05-13T14:17:00Z</dcterms:created>
  <dcterms:modified xsi:type="dcterms:W3CDTF">2026-05-13T14:17:00Z</dcterms:modified>
</cp:coreProperties>
</file>